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4D" w:rsidRDefault="0067444D" w:rsidP="0067444D">
      <w:pPr>
        <w:pStyle w:val="ConsPlusTitle"/>
        <w:spacing w:after="480"/>
        <w:jc w:val="center"/>
      </w:pPr>
    </w:p>
    <w:p w:rsidR="0067444D" w:rsidRDefault="0067444D" w:rsidP="0067444D">
      <w:pPr>
        <w:pStyle w:val="ConsPlusTitle"/>
        <w:spacing w:after="480"/>
        <w:jc w:val="center"/>
      </w:pPr>
    </w:p>
    <w:p w:rsidR="0067444D" w:rsidRDefault="0067444D" w:rsidP="0067444D">
      <w:pPr>
        <w:pStyle w:val="ConsPlusTitle"/>
        <w:spacing w:after="480"/>
        <w:jc w:val="center"/>
      </w:pPr>
    </w:p>
    <w:p w:rsidR="0067444D" w:rsidRDefault="0067444D" w:rsidP="0067444D">
      <w:pPr>
        <w:pStyle w:val="ConsPlusTitle"/>
        <w:spacing w:after="480"/>
        <w:jc w:val="center"/>
      </w:pPr>
    </w:p>
    <w:p w:rsidR="0067444D" w:rsidRDefault="0067444D" w:rsidP="0067444D">
      <w:pPr>
        <w:pStyle w:val="ConsPlusTitle"/>
        <w:spacing w:after="480"/>
        <w:jc w:val="center"/>
      </w:pPr>
      <w:r w:rsidRPr="00BA4F28">
        <w:t>ПОСТАНОВЛЕНИЕ</w:t>
      </w:r>
    </w:p>
    <w:p w:rsidR="0067444D" w:rsidRPr="00BA4F28" w:rsidRDefault="00336BC2" w:rsidP="0067444D">
      <w:pPr>
        <w:pStyle w:val="ConsPlusTitle"/>
        <w:spacing w:after="480"/>
        <w:jc w:val="center"/>
        <w:rPr>
          <w:b w:val="0"/>
        </w:rPr>
      </w:pPr>
      <w:r>
        <w:rPr>
          <w:b w:val="0"/>
        </w:rPr>
        <w:t>от «</w:t>
      </w:r>
      <w:r w:rsidR="00815EF4">
        <w:rPr>
          <w:b w:val="0"/>
        </w:rPr>
        <w:t>22</w:t>
      </w:r>
      <w:r>
        <w:rPr>
          <w:b w:val="0"/>
        </w:rPr>
        <w:t xml:space="preserve">» </w:t>
      </w:r>
      <w:r w:rsidR="00815EF4">
        <w:rPr>
          <w:b w:val="0"/>
        </w:rPr>
        <w:t xml:space="preserve">марта </w:t>
      </w:r>
      <w:r>
        <w:rPr>
          <w:b w:val="0"/>
        </w:rPr>
        <w:t>2016</w:t>
      </w:r>
      <w:r w:rsidR="0067444D" w:rsidRPr="00BA4F28">
        <w:rPr>
          <w:b w:val="0"/>
        </w:rPr>
        <w:t xml:space="preserve"> г</w:t>
      </w:r>
      <w:r w:rsidR="0067444D">
        <w:rPr>
          <w:b w:val="0"/>
        </w:rPr>
        <w:t>ода</w:t>
      </w:r>
      <w:r w:rsidR="0067444D" w:rsidRPr="00BA4F28">
        <w:rPr>
          <w:b w:val="0"/>
        </w:rPr>
        <w:t xml:space="preserve">                                                              №  </w:t>
      </w:r>
      <w:r w:rsidR="00815EF4">
        <w:rPr>
          <w:b w:val="0"/>
        </w:rPr>
        <w:t>466</w:t>
      </w:r>
    </w:p>
    <w:p w:rsidR="0067444D" w:rsidRPr="00BA4F28" w:rsidRDefault="0067444D" w:rsidP="0067444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г. Тверь</w:t>
      </w:r>
    </w:p>
    <w:p w:rsidR="00336BC2" w:rsidRPr="00D13A80" w:rsidRDefault="0067444D" w:rsidP="00336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3A8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36BC2" w:rsidRPr="00FC17A2">
        <w:rPr>
          <w:rFonts w:ascii="Times New Roman" w:hAnsi="Times New Roman" w:cs="Times New Roman"/>
          <w:b/>
          <w:sz w:val="28"/>
          <w:szCs w:val="28"/>
        </w:rPr>
        <w:t>Порядка согласования архитектурно-</w:t>
      </w:r>
      <w:proofErr w:type="gramStart"/>
      <w:r w:rsidR="00336BC2" w:rsidRPr="00FC17A2"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 w:rsidR="00336BC2" w:rsidRPr="00FC17A2">
        <w:rPr>
          <w:rFonts w:ascii="Times New Roman" w:hAnsi="Times New Roman" w:cs="Times New Roman"/>
          <w:b/>
          <w:sz w:val="28"/>
          <w:szCs w:val="28"/>
        </w:rPr>
        <w:t xml:space="preserve"> нестационарного торгового объекта на территории города Твери</w:t>
      </w:r>
      <w:r w:rsidR="00336BC2" w:rsidRPr="00D13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67444D" w:rsidRPr="00D13A80" w:rsidRDefault="0067444D" w:rsidP="00674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44D" w:rsidRPr="00336BC2" w:rsidRDefault="0067444D" w:rsidP="00336BC2">
      <w:pPr>
        <w:pStyle w:val="ConsPlusNormal"/>
        <w:ind w:firstLine="709"/>
        <w:jc w:val="both"/>
      </w:pPr>
      <w:r w:rsidRPr="00336BC2">
        <w:t xml:space="preserve">В </w:t>
      </w:r>
      <w:r w:rsidR="00336BC2" w:rsidRPr="00336BC2">
        <w:t>связи с принятием постановления администрации города Твери от 23.12.2015 № 2391</w:t>
      </w:r>
      <w:r w:rsidR="00336BC2">
        <w:t xml:space="preserve"> «</w:t>
      </w:r>
      <w:r w:rsidR="00336BC2" w:rsidRPr="00336BC2">
        <w:t>О внесении изменений в отдельные постановления администрации города Твери в сфере регулирования нестационарной торговли»</w:t>
      </w:r>
    </w:p>
    <w:p w:rsidR="00336BC2" w:rsidRPr="00BA4F28" w:rsidRDefault="00336BC2" w:rsidP="00336BC2">
      <w:pPr>
        <w:pStyle w:val="ConsPlusNormal"/>
        <w:rPr>
          <w:b/>
        </w:rPr>
      </w:pPr>
    </w:p>
    <w:p w:rsidR="0067444D" w:rsidRPr="00BA4F28" w:rsidRDefault="0067444D" w:rsidP="0067444D">
      <w:pPr>
        <w:pStyle w:val="ConsPlusTitle"/>
        <w:spacing w:after="480"/>
        <w:ind w:firstLine="709"/>
        <w:jc w:val="center"/>
      </w:pPr>
      <w:r w:rsidRPr="00BA4F28">
        <w:t>ПОСТАНОВЛЯЮ:</w:t>
      </w:r>
    </w:p>
    <w:p w:rsidR="0067444D" w:rsidRPr="00336BC2" w:rsidRDefault="0067444D" w:rsidP="00336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C2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="00336BC2" w:rsidRPr="00336BC2">
        <w:rPr>
          <w:rFonts w:ascii="Times New Roman" w:hAnsi="Times New Roman" w:cs="Times New Roman"/>
          <w:sz w:val="28"/>
          <w:szCs w:val="28"/>
        </w:rPr>
        <w:t>согласования архитектурно-</w:t>
      </w:r>
      <w:proofErr w:type="gramStart"/>
      <w:r w:rsidR="00336BC2" w:rsidRPr="00336BC2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="00336BC2" w:rsidRPr="00336BC2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города Твери </w:t>
      </w:r>
      <w:r w:rsidR="00662574">
        <w:rPr>
          <w:rFonts w:ascii="Times New Roman" w:hAnsi="Times New Roman" w:cs="Times New Roman"/>
          <w:sz w:val="28"/>
          <w:szCs w:val="28"/>
        </w:rPr>
        <w:t>(прилагается)</w:t>
      </w:r>
      <w:r w:rsidRPr="00336BC2">
        <w:rPr>
          <w:rFonts w:ascii="Times New Roman" w:hAnsi="Times New Roman" w:cs="Times New Roman"/>
          <w:sz w:val="28"/>
          <w:szCs w:val="28"/>
        </w:rPr>
        <w:t>.</w:t>
      </w:r>
    </w:p>
    <w:p w:rsid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A4F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4F28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BA4F2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67444D" w:rsidRDefault="0067444D" w:rsidP="006744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44D" w:rsidRDefault="0067444D" w:rsidP="006744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               </w:t>
      </w:r>
      <w:proofErr w:type="spellStart"/>
      <w:r w:rsidRPr="00BA4F28">
        <w:rPr>
          <w:rFonts w:ascii="Times New Roman" w:hAnsi="Times New Roman" w:cs="Times New Roman"/>
          <w:sz w:val="28"/>
          <w:szCs w:val="28"/>
        </w:rPr>
        <w:t>Ю.В.Тимофеев</w:t>
      </w:r>
      <w:proofErr w:type="spellEnd"/>
    </w:p>
    <w:p w:rsidR="00336BC2" w:rsidRDefault="00336BC2" w:rsidP="006744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C2" w:rsidRDefault="00336BC2" w:rsidP="006744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6BC2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4D"/>
    <w:rsid w:val="001163ED"/>
    <w:rsid w:val="00254D0C"/>
    <w:rsid w:val="00336BC2"/>
    <w:rsid w:val="005B177E"/>
    <w:rsid w:val="0063608C"/>
    <w:rsid w:val="00662574"/>
    <w:rsid w:val="0067444D"/>
    <w:rsid w:val="00815EF4"/>
    <w:rsid w:val="009F5BCB"/>
    <w:rsid w:val="00B873BE"/>
    <w:rsid w:val="00D32545"/>
    <w:rsid w:val="00E6238C"/>
    <w:rsid w:val="00E80E2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444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74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444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74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2016-01-28T09:15:00Z</cp:lastPrinted>
  <dcterms:created xsi:type="dcterms:W3CDTF">2016-03-22T15:04:00Z</dcterms:created>
  <dcterms:modified xsi:type="dcterms:W3CDTF">2016-03-22T15:04:00Z</dcterms:modified>
</cp:coreProperties>
</file>